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десятого </w:t>
      </w:r>
      <w:r w:rsidRPr="001244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заседания четвертого созыва</w:t>
      </w:r>
    </w:p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1244C6" w:rsidRPr="001244C6" w:rsidRDefault="001244C6" w:rsidP="001244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2021 года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124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д. Айдарово                                                   </w:t>
      </w:r>
    </w:p>
    <w:p w:rsidR="008C6C2D" w:rsidRDefault="008C6C2D" w:rsidP="00F47F7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7"/>
          <w:szCs w:val="27"/>
        </w:rPr>
      </w:pPr>
    </w:p>
    <w:p w:rsidR="008C6C2D" w:rsidRPr="007A5587" w:rsidRDefault="008C6C2D" w:rsidP="007A5587">
      <w:pPr>
        <w:pStyle w:val="s3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7"/>
          <w:szCs w:val="27"/>
        </w:rPr>
      </w:pPr>
    </w:p>
    <w:p w:rsidR="00745C37" w:rsidRPr="007A5587" w:rsidRDefault="007A5587" w:rsidP="007A5587">
      <w:pPr>
        <w:pStyle w:val="s3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  </w:t>
      </w:r>
      <w:r w:rsidR="00745C37" w:rsidRPr="007A5587">
        <w:rPr>
          <w:b/>
          <w:color w:val="22272F"/>
          <w:sz w:val="28"/>
          <w:szCs w:val="28"/>
        </w:rPr>
        <w:t xml:space="preserve">О внесении изменений в решение Совета </w:t>
      </w:r>
      <w:r w:rsidRPr="007A5587">
        <w:rPr>
          <w:b/>
          <w:color w:val="22272F"/>
          <w:sz w:val="28"/>
          <w:szCs w:val="28"/>
        </w:rPr>
        <w:t xml:space="preserve">Айдаровского </w:t>
      </w:r>
      <w:r w:rsidR="00745C37" w:rsidRPr="007A5587">
        <w:rPr>
          <w:b/>
          <w:color w:val="22272F"/>
          <w:sz w:val="28"/>
          <w:szCs w:val="28"/>
        </w:rPr>
        <w:t xml:space="preserve"> сельского поселения Тюлячинского муниципального района Республики Татарстан от «</w:t>
      </w:r>
      <w:r w:rsidR="00B51B16">
        <w:rPr>
          <w:b/>
          <w:color w:val="22272F"/>
          <w:sz w:val="28"/>
          <w:szCs w:val="28"/>
        </w:rPr>
        <w:t>05</w:t>
      </w:r>
      <w:r w:rsidR="00745C37" w:rsidRPr="007A5587">
        <w:rPr>
          <w:b/>
          <w:color w:val="22272F"/>
          <w:sz w:val="28"/>
          <w:szCs w:val="28"/>
        </w:rPr>
        <w:t xml:space="preserve">» </w:t>
      </w:r>
      <w:r w:rsidR="00B51B16">
        <w:rPr>
          <w:b/>
          <w:color w:val="22272F"/>
          <w:sz w:val="28"/>
          <w:szCs w:val="28"/>
        </w:rPr>
        <w:t>апреля</w:t>
      </w:r>
      <w:r w:rsidR="00745C37" w:rsidRPr="007A5587">
        <w:rPr>
          <w:b/>
          <w:color w:val="22272F"/>
          <w:sz w:val="28"/>
          <w:szCs w:val="28"/>
        </w:rPr>
        <w:t xml:space="preserve"> 2014 г. N </w:t>
      </w:r>
      <w:r w:rsidR="00B51B16">
        <w:rPr>
          <w:b/>
          <w:color w:val="22272F"/>
          <w:sz w:val="28"/>
          <w:szCs w:val="28"/>
        </w:rPr>
        <w:t>122</w:t>
      </w:r>
      <w:r w:rsidR="00745C37" w:rsidRPr="007A5587">
        <w:rPr>
          <w:b/>
          <w:color w:val="22272F"/>
          <w:sz w:val="28"/>
          <w:szCs w:val="28"/>
        </w:rPr>
        <w:t xml:space="preserve">"О порядке сообщения лицами, замещающими муниципальные должности, и муниципальными служащими </w:t>
      </w:r>
      <w:r w:rsidRPr="007A5587">
        <w:rPr>
          <w:b/>
          <w:color w:val="22272F"/>
          <w:sz w:val="28"/>
          <w:szCs w:val="28"/>
        </w:rPr>
        <w:t>Айдаровского</w:t>
      </w:r>
      <w:r w:rsidR="00745C37" w:rsidRPr="007A5587">
        <w:rPr>
          <w:b/>
          <w:color w:val="22272F"/>
          <w:sz w:val="28"/>
          <w:szCs w:val="28"/>
        </w:rPr>
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7E6735" w:rsidRPr="001244C6" w:rsidRDefault="007E6735" w:rsidP="00F47F7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7E6735" w:rsidRPr="001244C6" w:rsidRDefault="007E6735" w:rsidP="00F47F75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745C37" w:rsidRPr="001244C6" w:rsidRDefault="00745C37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1244C6">
        <w:rPr>
          <w:color w:val="22272F"/>
          <w:sz w:val="28"/>
          <w:szCs w:val="28"/>
        </w:rPr>
        <w:t xml:space="preserve">В соответствии с Федеральным законом Российской Федерации от </w:t>
      </w:r>
      <w:r w:rsidR="008525CB" w:rsidRPr="001244C6">
        <w:rPr>
          <w:sz w:val="28"/>
          <w:szCs w:val="28"/>
        </w:rPr>
        <w:t>30 октября 2018 года № 387-ФЗ</w:t>
      </w:r>
      <w:r w:rsidRPr="001244C6">
        <w:rPr>
          <w:color w:val="22272F"/>
          <w:sz w:val="28"/>
          <w:szCs w:val="28"/>
        </w:rPr>
        <w:t xml:space="preserve"> "</w:t>
      </w:r>
      <w:r w:rsidR="00A103A9" w:rsidRPr="001244C6">
        <w:rPr>
          <w:sz w:val="28"/>
          <w:szCs w:val="28"/>
        </w:rPr>
        <w:t>О внесении изменений в статьи 2 и 28 Федерального закона "Об общих принципах организации местного самоуправления в Российской Федерации"</w:t>
      </w:r>
      <w:r w:rsidRPr="001244C6">
        <w:rPr>
          <w:color w:val="22272F"/>
          <w:sz w:val="28"/>
          <w:szCs w:val="28"/>
        </w:rPr>
        <w:t xml:space="preserve">, Совет </w:t>
      </w:r>
      <w:r w:rsidR="007A5587">
        <w:rPr>
          <w:color w:val="22272F"/>
          <w:sz w:val="28"/>
          <w:szCs w:val="28"/>
        </w:rPr>
        <w:t xml:space="preserve">Айдаровского </w:t>
      </w:r>
      <w:r w:rsidRPr="001244C6">
        <w:rPr>
          <w:color w:val="22272F"/>
          <w:sz w:val="28"/>
          <w:szCs w:val="28"/>
        </w:rPr>
        <w:t>сельского поселения Тюлячинского муниципального района Республики Татарстан решил:</w:t>
      </w:r>
    </w:p>
    <w:p w:rsidR="00A103A9" w:rsidRPr="001244C6" w:rsidRDefault="00745C37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1244C6">
        <w:rPr>
          <w:color w:val="22272F"/>
          <w:sz w:val="28"/>
          <w:szCs w:val="28"/>
        </w:rPr>
        <w:t>1. </w:t>
      </w:r>
      <w:r w:rsidR="00A103A9" w:rsidRPr="001244C6">
        <w:rPr>
          <w:color w:val="22272F"/>
          <w:sz w:val="28"/>
          <w:szCs w:val="28"/>
        </w:rPr>
        <w:t xml:space="preserve">Внести изменения в </w:t>
      </w:r>
      <w:r w:rsidR="00F53807" w:rsidRPr="001244C6">
        <w:rPr>
          <w:color w:val="22272F"/>
          <w:sz w:val="28"/>
          <w:szCs w:val="28"/>
        </w:rPr>
        <w:t xml:space="preserve">решение Совета </w:t>
      </w:r>
      <w:r w:rsidR="007A5587">
        <w:rPr>
          <w:color w:val="22272F"/>
          <w:sz w:val="28"/>
          <w:szCs w:val="28"/>
        </w:rPr>
        <w:t xml:space="preserve">Айдаровского </w:t>
      </w:r>
      <w:r w:rsidR="00F53807" w:rsidRPr="001244C6">
        <w:rPr>
          <w:color w:val="22272F"/>
          <w:sz w:val="28"/>
          <w:szCs w:val="28"/>
        </w:rPr>
        <w:t>сельского поселения Тюлячинского муниципального района Республики Татарстан от «</w:t>
      </w:r>
      <w:r w:rsidR="00B51B16">
        <w:rPr>
          <w:color w:val="22272F"/>
          <w:sz w:val="28"/>
          <w:szCs w:val="28"/>
        </w:rPr>
        <w:t>05</w:t>
      </w:r>
      <w:r w:rsidR="00F53807" w:rsidRPr="001244C6">
        <w:rPr>
          <w:color w:val="22272F"/>
          <w:sz w:val="28"/>
          <w:szCs w:val="28"/>
        </w:rPr>
        <w:t xml:space="preserve">» </w:t>
      </w:r>
      <w:r w:rsidR="00B51B16">
        <w:rPr>
          <w:color w:val="22272F"/>
          <w:sz w:val="28"/>
          <w:szCs w:val="28"/>
        </w:rPr>
        <w:t xml:space="preserve">апреля </w:t>
      </w:r>
      <w:r w:rsidR="00F53807" w:rsidRPr="001244C6">
        <w:rPr>
          <w:color w:val="22272F"/>
          <w:sz w:val="28"/>
          <w:szCs w:val="28"/>
        </w:rPr>
        <w:t xml:space="preserve">2014 г. N </w:t>
      </w:r>
      <w:r w:rsidR="00B51B16">
        <w:rPr>
          <w:color w:val="22272F"/>
          <w:sz w:val="28"/>
          <w:szCs w:val="28"/>
        </w:rPr>
        <w:t xml:space="preserve">122 </w:t>
      </w:r>
      <w:r w:rsidR="00F53807" w:rsidRPr="001244C6">
        <w:rPr>
          <w:color w:val="22272F"/>
          <w:sz w:val="28"/>
          <w:szCs w:val="28"/>
        </w:rPr>
        <w:t xml:space="preserve">"О порядке сообщения лицами, замещающими муниципальные должности, и муниципальными служащими </w:t>
      </w:r>
      <w:r w:rsidR="007A5587">
        <w:rPr>
          <w:color w:val="22272F"/>
          <w:sz w:val="28"/>
          <w:szCs w:val="28"/>
        </w:rPr>
        <w:t xml:space="preserve">Айдаровского </w:t>
      </w:r>
      <w:r w:rsidR="00F53807" w:rsidRPr="001244C6">
        <w:rPr>
          <w:color w:val="22272F"/>
          <w:sz w:val="28"/>
          <w:szCs w:val="28"/>
        </w:rPr>
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следующие изменения:</w:t>
      </w:r>
    </w:p>
    <w:p w:rsidR="00F53807" w:rsidRPr="001244C6" w:rsidRDefault="00F53807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1244C6">
        <w:rPr>
          <w:color w:val="22272F"/>
          <w:sz w:val="28"/>
          <w:szCs w:val="28"/>
        </w:rPr>
        <w:t>- в абзаце втором пункта 2 Положения о сообщении лицами, замещающими муниципальные должности, и муниципальными служащими Тюлячинского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47F75" w:rsidRPr="001244C6">
        <w:rPr>
          <w:sz w:val="28"/>
          <w:szCs w:val="28"/>
        </w:rPr>
        <w:t xml:space="preserve">слова "с правом решающего голоса" заменить </w:t>
      </w:r>
      <w:r w:rsidR="00F47F75" w:rsidRPr="001244C6">
        <w:rPr>
          <w:sz w:val="28"/>
          <w:szCs w:val="28"/>
        </w:rPr>
        <w:lastRenderedPageBreak/>
        <w:t>словами "с правом решающего голоса, работающий в комиссии на постоянной (штатной) основе".</w:t>
      </w:r>
    </w:p>
    <w:p w:rsidR="00745C37" w:rsidRPr="001244C6" w:rsidRDefault="00745C37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1244C6">
        <w:rPr>
          <w:color w:val="22272F"/>
          <w:sz w:val="28"/>
          <w:szCs w:val="28"/>
        </w:rPr>
        <w:t>2. Опубликовать (обнародовать) настоящее Решение в средствах массовой информации, а также разместить на официальном сайте Тюлячинского муниципального района Республики Татарстан в сети "Интернет".</w:t>
      </w:r>
    </w:p>
    <w:p w:rsidR="00745C37" w:rsidRPr="001244C6" w:rsidRDefault="00745C37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1244C6">
        <w:rPr>
          <w:color w:val="22272F"/>
          <w:sz w:val="28"/>
          <w:szCs w:val="28"/>
        </w:rPr>
        <w:t>3. Настоящее Решение вступает в силу с момента официального опубликования (обнародования).</w:t>
      </w:r>
    </w:p>
    <w:p w:rsidR="00F47F75" w:rsidRPr="001244C6" w:rsidRDefault="00F47F75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F47F75" w:rsidRPr="001244C6" w:rsidRDefault="00F47F75" w:rsidP="00F47F75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745C37" w:rsidRPr="001244C6" w:rsidRDefault="00745C37" w:rsidP="00F47F75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1244C6">
        <w:rPr>
          <w:color w:val="22272F"/>
          <w:sz w:val="28"/>
          <w:szCs w:val="28"/>
        </w:rPr>
        <w:t xml:space="preserve">Глава </w:t>
      </w:r>
      <w:r w:rsidR="007A5587">
        <w:rPr>
          <w:color w:val="22272F"/>
          <w:sz w:val="28"/>
          <w:szCs w:val="28"/>
        </w:rPr>
        <w:t>Айдаровского сельского поселения</w:t>
      </w:r>
    </w:p>
    <w:p w:rsidR="0037119A" w:rsidRPr="001244C6" w:rsidRDefault="007A5587" w:rsidP="00F47F75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72F"/>
          <w:sz w:val="28"/>
          <w:szCs w:val="28"/>
        </w:rPr>
        <w:t>Тюлячинского муниципального района РТ</w:t>
      </w:r>
      <w:r w:rsidR="00745C37" w:rsidRPr="001244C6">
        <w:rPr>
          <w:color w:val="22272F"/>
          <w:sz w:val="28"/>
          <w:szCs w:val="28"/>
        </w:rPr>
        <w:t xml:space="preserve"> </w:t>
      </w:r>
      <w:r w:rsidR="00F47F75" w:rsidRPr="001244C6">
        <w:rPr>
          <w:color w:val="22272F"/>
          <w:sz w:val="28"/>
          <w:szCs w:val="28"/>
        </w:rPr>
        <w:tab/>
      </w:r>
      <w:r w:rsidR="00F47F75" w:rsidRPr="001244C6">
        <w:rPr>
          <w:color w:val="22272F"/>
          <w:sz w:val="28"/>
          <w:szCs w:val="28"/>
        </w:rPr>
        <w:tab/>
      </w:r>
      <w:r w:rsidR="00F47F75" w:rsidRPr="001244C6">
        <w:rPr>
          <w:color w:val="22272F"/>
          <w:sz w:val="28"/>
          <w:szCs w:val="28"/>
        </w:rPr>
        <w:tab/>
      </w:r>
      <w:r w:rsidR="00F47F75" w:rsidRPr="001244C6"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 xml:space="preserve">   Р.Р. Хазиев</w:t>
      </w:r>
      <w:r w:rsidR="00F47F75" w:rsidRPr="001244C6">
        <w:rPr>
          <w:color w:val="22272F"/>
          <w:sz w:val="28"/>
          <w:szCs w:val="28"/>
        </w:rPr>
        <w:tab/>
      </w:r>
      <w:r w:rsidR="00F47F75" w:rsidRPr="001244C6">
        <w:rPr>
          <w:color w:val="22272F"/>
          <w:sz w:val="28"/>
          <w:szCs w:val="28"/>
        </w:rPr>
        <w:tab/>
      </w:r>
    </w:p>
    <w:sectPr w:rsidR="0037119A" w:rsidRPr="001244C6" w:rsidSect="001244C6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79" w:rsidRDefault="00773679" w:rsidP="00F47F75">
      <w:pPr>
        <w:spacing w:after="0" w:line="240" w:lineRule="auto"/>
      </w:pPr>
      <w:r>
        <w:separator/>
      </w:r>
    </w:p>
  </w:endnote>
  <w:endnote w:type="continuationSeparator" w:id="1">
    <w:p w:rsidR="00773679" w:rsidRDefault="00773679" w:rsidP="00F4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79" w:rsidRDefault="00773679" w:rsidP="00F47F75">
      <w:pPr>
        <w:spacing w:after="0" w:line="240" w:lineRule="auto"/>
      </w:pPr>
      <w:r>
        <w:separator/>
      </w:r>
    </w:p>
  </w:footnote>
  <w:footnote w:type="continuationSeparator" w:id="1">
    <w:p w:rsidR="00773679" w:rsidRDefault="00773679" w:rsidP="00F4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75" w:rsidRDefault="00F47F75" w:rsidP="008C6C2D">
    <w:pPr>
      <w:pStyle w:val="a5"/>
    </w:pPr>
  </w:p>
  <w:p w:rsidR="008C6C2D" w:rsidRPr="008C6C2D" w:rsidRDefault="008C6C2D" w:rsidP="008C6C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C37"/>
    <w:rsid w:val="00055945"/>
    <w:rsid w:val="001244C6"/>
    <w:rsid w:val="001B494C"/>
    <w:rsid w:val="001F67B9"/>
    <w:rsid w:val="00216F4C"/>
    <w:rsid w:val="003503FF"/>
    <w:rsid w:val="0037119A"/>
    <w:rsid w:val="00514495"/>
    <w:rsid w:val="00745C37"/>
    <w:rsid w:val="00773679"/>
    <w:rsid w:val="007A5587"/>
    <w:rsid w:val="007E6735"/>
    <w:rsid w:val="008525CB"/>
    <w:rsid w:val="008C6C2D"/>
    <w:rsid w:val="00920A9E"/>
    <w:rsid w:val="00A103A9"/>
    <w:rsid w:val="00B440EA"/>
    <w:rsid w:val="00B51B16"/>
    <w:rsid w:val="00E07A04"/>
    <w:rsid w:val="00E97DAC"/>
    <w:rsid w:val="00F47F75"/>
    <w:rsid w:val="00F53807"/>
    <w:rsid w:val="00F6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4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C37"/>
    <w:rPr>
      <w:color w:val="0000FF"/>
      <w:u w:val="single"/>
    </w:rPr>
  </w:style>
  <w:style w:type="paragraph" w:customStyle="1" w:styleId="s16">
    <w:name w:val="s_16"/>
    <w:basedOn w:val="a"/>
    <w:rsid w:val="0074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75"/>
  </w:style>
  <w:style w:type="paragraph" w:styleId="a7">
    <w:name w:val="footer"/>
    <w:basedOn w:val="a"/>
    <w:link w:val="a8"/>
    <w:uiPriority w:val="99"/>
    <w:unhideWhenUsed/>
    <w:rsid w:val="00F4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75"/>
  </w:style>
  <w:style w:type="paragraph" w:customStyle="1" w:styleId="headertext">
    <w:name w:val="headertext"/>
    <w:basedOn w:val="a"/>
    <w:rsid w:val="008C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6</cp:revision>
  <dcterms:created xsi:type="dcterms:W3CDTF">2018-12-17T12:27:00Z</dcterms:created>
  <dcterms:modified xsi:type="dcterms:W3CDTF">2021-11-18T07:52:00Z</dcterms:modified>
</cp:coreProperties>
</file>